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20505">
        <w:rPr>
          <w:b/>
          <w:color w:val="0000FF"/>
          <w:lang w:val="en-GB"/>
        </w:rPr>
        <w:t>14</w:t>
      </w:r>
      <w:r w:rsidR="00757940">
        <w:rPr>
          <w:b/>
          <w:color w:val="0000FF"/>
          <w:lang w:val="en-GB"/>
        </w:rPr>
        <w:t>/</w:t>
      </w:r>
      <w:r w:rsidR="00C20505">
        <w:rPr>
          <w:b/>
          <w:color w:val="0000FF"/>
          <w:lang w:val="en-GB"/>
        </w:rPr>
        <w:t>04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75794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>RFQ 2</w:t>
            </w:r>
            <w:r w:rsidR="00757940">
              <w:rPr>
                <w:b/>
                <w:color w:val="0000FF"/>
                <w:lang w:val="en-GB"/>
              </w:rPr>
              <w:t>9</w:t>
            </w:r>
            <w:r w:rsidR="00C20505">
              <w:rPr>
                <w:b/>
                <w:color w:val="0000FF"/>
                <w:lang w:val="en-GB"/>
              </w:rPr>
              <w:t>-2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EC3B05">
              <w:rPr>
                <w:b/>
                <w:color w:val="0000FF"/>
                <w:lang w:val="en-GB"/>
              </w:rPr>
              <w:t>2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D0C11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D0C1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D0C11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C2050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20505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C20505">
              <w:rPr>
                <w:b/>
                <w:color w:val="0000FF"/>
                <w:lang w:val="en-GB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101</w:t>
            </w:r>
            <w:r w:rsidR="00C20505">
              <w:rPr>
                <w:b/>
                <w:color w:val="0000FF"/>
                <w:lang w:val="en-GB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57940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D0C1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D0C1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D0C1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D0C1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D0C11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1A7E7D" w:rsidP="00C205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mbajtës</w:t>
            </w:r>
            <w:r w:rsidRPr="00757940">
              <w:rPr>
                <w:b/>
                <w:color w:val="0000FF"/>
                <w:sz w:val="22"/>
                <w:szCs w:val="22"/>
              </w:rPr>
              <w:t xml:space="preserve"> të drejtë të izolatorit të qelqit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0C11">
              <w:rPr>
                <w:b/>
                <w:bCs/>
                <w:sz w:val="24"/>
                <w:szCs w:val="24"/>
              </w:rPr>
            </w:r>
            <w:r w:rsidR="004D0C1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0C11">
              <w:rPr>
                <w:b/>
                <w:bCs/>
                <w:sz w:val="24"/>
                <w:szCs w:val="24"/>
              </w:rPr>
            </w:r>
            <w:r w:rsidR="004D0C1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0C11">
              <w:rPr>
                <w:b/>
                <w:bCs/>
                <w:sz w:val="24"/>
                <w:szCs w:val="24"/>
              </w:rPr>
            </w:r>
            <w:r w:rsidR="004D0C1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1A7E7D" w:rsidP="00C20505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mbajtës</w:t>
            </w:r>
            <w:r w:rsidRPr="00757940">
              <w:rPr>
                <w:b/>
                <w:color w:val="0000FF"/>
                <w:sz w:val="22"/>
                <w:szCs w:val="22"/>
              </w:rPr>
              <w:t xml:space="preserve"> të drejtë të izolatorit të qelqit</w:t>
            </w:r>
            <w:bookmarkStart w:id="22" w:name="_GoBack"/>
            <w:bookmarkEnd w:id="22"/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179A6" w:rsidP="00A179A6">
            <w:pPr>
              <w:rPr>
                <w:b/>
                <w:i/>
                <w:color w:val="0000C8"/>
                <w:sz w:val="22"/>
              </w:rPr>
            </w:pPr>
            <w:r w:rsidRPr="00A179A6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D0C11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C20505">
              <w:rPr>
                <w:b/>
                <w:color w:val="0000FF"/>
                <w:sz w:val="22"/>
                <w:szCs w:val="22"/>
              </w:rPr>
              <w:t>15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D0C11">
              <w:rPr>
                <w:b/>
                <w:sz w:val="24"/>
                <w:szCs w:val="24"/>
              </w:rPr>
            </w:r>
            <w:r w:rsidR="004D0C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D0C11">
              <w:rPr>
                <w:b/>
                <w:sz w:val="24"/>
                <w:szCs w:val="24"/>
              </w:rPr>
            </w:r>
            <w:r w:rsidR="004D0C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D0C11">
              <w:rPr>
                <w:b/>
                <w:sz w:val="24"/>
                <w:szCs w:val="24"/>
              </w:rPr>
            </w:r>
            <w:r w:rsidR="004D0C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D0C11">
              <w:rPr>
                <w:b/>
                <w:sz w:val="24"/>
                <w:szCs w:val="24"/>
              </w:rPr>
            </w:r>
            <w:r w:rsidR="004D0C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0C11">
                    <w:rPr>
                      <w:sz w:val="22"/>
                      <w:szCs w:val="22"/>
                    </w:rPr>
                  </w:r>
                  <w:r w:rsidR="004D0C1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0C11">
                    <w:rPr>
                      <w:sz w:val="22"/>
                      <w:szCs w:val="22"/>
                    </w:rPr>
                  </w:r>
                  <w:r w:rsidR="004D0C1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0C11">
                    <w:rPr>
                      <w:sz w:val="22"/>
                      <w:szCs w:val="22"/>
                    </w:rPr>
                  </w:r>
                  <w:r w:rsidR="004D0C1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0C11">
                    <w:rPr>
                      <w:sz w:val="22"/>
                      <w:szCs w:val="22"/>
                    </w:rPr>
                  </w:r>
                  <w:r w:rsidR="004D0C1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D0C11">
              <w:rPr>
                <w:b/>
                <w:sz w:val="24"/>
                <w:szCs w:val="24"/>
              </w:rPr>
            </w:r>
            <w:r w:rsidR="004D0C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D0C11">
              <w:rPr>
                <w:b/>
                <w:sz w:val="24"/>
                <w:szCs w:val="24"/>
              </w:rPr>
            </w:r>
            <w:r w:rsidR="004D0C1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20505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C20505">
              <w:rPr>
                <w:b/>
                <w:color w:val="0000FF"/>
              </w:rPr>
              <w:t>22</w:t>
            </w:r>
            <w:r w:rsidR="00EC3B05" w:rsidRPr="00EC3B05">
              <w:rPr>
                <w:b/>
                <w:color w:val="0000FF"/>
              </w:rPr>
              <w:t>/0</w:t>
            </w:r>
            <w:r w:rsidR="00C20505">
              <w:rPr>
                <w:b/>
                <w:color w:val="0000FF"/>
              </w:rPr>
              <w:t>4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C20505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041016">
              <w:rPr>
                <w:b/>
                <w:color w:val="0000FF"/>
              </w:rPr>
              <w:t>2</w:t>
            </w:r>
            <w:r w:rsidR="00C20505">
              <w:rPr>
                <w:b/>
                <w:color w:val="0000FF"/>
              </w:rPr>
              <w:t>6</w:t>
            </w:r>
            <w:r w:rsidR="005277B1">
              <w:rPr>
                <w:b/>
                <w:color w:val="0000FF"/>
              </w:rPr>
              <w:t>/0</w:t>
            </w:r>
            <w:r w:rsidR="00C20505">
              <w:rPr>
                <w:b/>
                <w:color w:val="0000FF"/>
              </w:rPr>
              <w:t>4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C20505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4D0C11">
              <w:rPr>
                <w:sz w:val="24"/>
                <w:szCs w:val="24"/>
              </w:rPr>
            </w:r>
            <w:r w:rsidR="004D0C1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C20505" w:rsidRPr="00C20505">
              <w:rPr>
                <w:b/>
                <w:color w:val="0000FF"/>
                <w:sz w:val="24"/>
                <w:szCs w:val="24"/>
              </w:rPr>
              <w:t>RITENDER</w:t>
            </w:r>
            <w:r w:rsidR="00604030" w:rsidRPr="00C20505">
              <w:rPr>
                <w:b/>
                <w:color w:val="0000FF"/>
                <w:sz w:val="24"/>
                <w:szCs w:val="24"/>
              </w:rPr>
              <w:t xml:space="preserve">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4D0C1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11" w:rsidRDefault="004D0C11">
      <w:r>
        <w:separator/>
      </w:r>
    </w:p>
  </w:endnote>
  <w:endnote w:type="continuationSeparator" w:id="0">
    <w:p w:rsidR="004D0C11" w:rsidRDefault="004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E7D">
      <w:rPr>
        <w:rStyle w:val="PageNumber"/>
        <w:noProof/>
      </w:rPr>
      <w:t>3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11" w:rsidRDefault="004D0C11">
      <w:r>
        <w:separator/>
      </w:r>
    </w:p>
  </w:footnote>
  <w:footnote w:type="continuationSeparator" w:id="0">
    <w:p w:rsidR="004D0C11" w:rsidRDefault="004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A7E7D"/>
    <w:rsid w:val="001C4C60"/>
    <w:rsid w:val="001C57C3"/>
    <w:rsid w:val="001D5E7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5C90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0C11"/>
    <w:rsid w:val="004D23C7"/>
    <w:rsid w:val="004D25B2"/>
    <w:rsid w:val="004E121D"/>
    <w:rsid w:val="004E5C12"/>
    <w:rsid w:val="004F7DBC"/>
    <w:rsid w:val="00504338"/>
    <w:rsid w:val="0050757C"/>
    <w:rsid w:val="00526504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2159"/>
    <w:rsid w:val="00574537"/>
    <w:rsid w:val="00580B16"/>
    <w:rsid w:val="0058131A"/>
    <w:rsid w:val="00586C1E"/>
    <w:rsid w:val="005945D2"/>
    <w:rsid w:val="00597D8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1141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050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E2FB9"/>
    <w:rsid w:val="00EF06F3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D411-AC2D-403E-AC4F-96916C5A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2</cp:revision>
  <cp:lastPrinted>2011-06-03T08:36:00Z</cp:lastPrinted>
  <dcterms:created xsi:type="dcterms:W3CDTF">2021-04-15T06:27:00Z</dcterms:created>
  <dcterms:modified xsi:type="dcterms:W3CDTF">2021-04-15T06:27:00Z</dcterms:modified>
</cp:coreProperties>
</file>